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E79C1" w14:textId="071CD09A" w:rsidR="006273FF" w:rsidRPr="00167182" w:rsidRDefault="006273FF" w:rsidP="00A7196F">
      <w:pPr>
        <w:tabs>
          <w:tab w:val="left" w:pos="389"/>
          <w:tab w:val="center" w:pos="4680"/>
        </w:tabs>
        <w:spacing w:after="0" w:line="240" w:lineRule="auto"/>
        <w:rPr>
          <w:rFonts w:eastAsia="Calibri" w:cstheme="minorHAnsi"/>
          <w:b/>
          <w:noProof/>
        </w:rPr>
      </w:pPr>
    </w:p>
    <w:p w14:paraId="79072653" w14:textId="62B7D621" w:rsidR="00F57A28" w:rsidRPr="00167182" w:rsidRDefault="00F161B8" w:rsidP="002D3739">
      <w:pPr>
        <w:spacing w:after="0" w:line="240" w:lineRule="auto"/>
        <w:jc w:val="center"/>
        <w:rPr>
          <w:rFonts w:eastAsia="Calibri" w:cstheme="minorHAnsi"/>
          <w:b/>
          <w:noProof/>
        </w:rPr>
      </w:pPr>
      <w:r w:rsidRPr="00167182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0754F22B" wp14:editId="0A4DA856">
            <wp:simplePos x="0" y="0"/>
            <wp:positionH relativeFrom="margin">
              <wp:posOffset>108766</wp:posOffset>
            </wp:positionH>
            <wp:positionV relativeFrom="paragraph">
              <wp:posOffset>1996</wp:posOffset>
            </wp:positionV>
            <wp:extent cx="922352" cy="900564"/>
            <wp:effectExtent l="0" t="0" r="0" b="0"/>
            <wp:wrapNone/>
            <wp:docPr id="3" name="Picture 3" descr="C:\Users\nlennartz\Desktop\Logos for City\2 inch Emblem S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ennartz\Desktop\Logos for City\2 inch Emblem Spo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5"/>
                    <a:stretch/>
                  </pic:blipFill>
                  <pic:spPr bwMode="auto">
                    <a:xfrm>
                      <a:off x="0" y="0"/>
                      <a:ext cx="922352" cy="90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8DE" w:rsidRPr="00167182">
        <w:rPr>
          <w:rFonts w:eastAsia="Calibri" w:cstheme="minorHAnsi"/>
          <w:b/>
          <w:noProof/>
        </w:rPr>
        <w:t>CITY OF MOLALLA</w:t>
      </w:r>
    </w:p>
    <w:p w14:paraId="2204A757" w14:textId="1CF5E214" w:rsidR="00F161B8" w:rsidRPr="00FC4D4E" w:rsidRDefault="007B3EEF" w:rsidP="00F161B8">
      <w:pPr>
        <w:tabs>
          <w:tab w:val="left" w:pos="389"/>
          <w:tab w:val="center" w:pos="4680"/>
        </w:tabs>
        <w:spacing w:after="0" w:line="240" w:lineRule="auto"/>
        <w:jc w:val="center"/>
        <w:rPr>
          <w:rFonts w:eastAsia="Calibri" w:cstheme="minorHAnsi"/>
          <w:bCs/>
          <w:noProof/>
        </w:rPr>
      </w:pPr>
      <w:r w:rsidRPr="00FC4D4E">
        <w:rPr>
          <w:rFonts w:eastAsia="Calibri" w:cstheme="minorHAnsi"/>
          <w:bCs/>
          <w:noProof/>
        </w:rPr>
        <w:t>Safety Committee Meeting Minutes</w:t>
      </w:r>
    </w:p>
    <w:p w14:paraId="4B7497B9" w14:textId="4B369066" w:rsidR="009F3A5F" w:rsidRPr="00FC4D4E" w:rsidRDefault="00582E43" w:rsidP="002D3739">
      <w:pPr>
        <w:spacing w:after="0" w:line="240" w:lineRule="auto"/>
        <w:jc w:val="center"/>
        <w:rPr>
          <w:rFonts w:eastAsia="Calibri" w:cstheme="minorHAnsi"/>
          <w:bCs/>
          <w:noProof/>
        </w:rPr>
      </w:pPr>
      <w:r w:rsidRPr="00FC4D4E">
        <w:rPr>
          <w:rFonts w:eastAsia="Calibri" w:cstheme="minorHAnsi"/>
          <w:bCs/>
          <w:noProof/>
        </w:rPr>
        <w:t xml:space="preserve">June 18, </w:t>
      </w:r>
      <w:r w:rsidR="007B3EEF" w:rsidRPr="00FC4D4E">
        <w:rPr>
          <w:rFonts w:eastAsia="Calibri" w:cstheme="minorHAnsi"/>
          <w:bCs/>
          <w:noProof/>
        </w:rPr>
        <w:t>2024</w:t>
      </w:r>
      <w:r w:rsidR="00450279" w:rsidRPr="00FC4D4E">
        <w:rPr>
          <w:rFonts w:eastAsia="Calibri" w:cstheme="minorHAnsi"/>
          <w:bCs/>
          <w:noProof/>
        </w:rPr>
        <w:t xml:space="preserve"> </w:t>
      </w:r>
    </w:p>
    <w:p w14:paraId="160E570E" w14:textId="0938117A" w:rsidR="002D3739" w:rsidRPr="00FC4D4E" w:rsidRDefault="00BB4F90" w:rsidP="002D3739">
      <w:pPr>
        <w:spacing w:after="0" w:line="240" w:lineRule="auto"/>
        <w:jc w:val="center"/>
        <w:rPr>
          <w:rFonts w:eastAsia="Calibri" w:cstheme="minorHAnsi"/>
          <w:bCs/>
          <w:noProof/>
        </w:rPr>
      </w:pPr>
      <w:r w:rsidRPr="00FC4D4E">
        <w:rPr>
          <w:rFonts w:eastAsia="Calibri" w:cstheme="minorHAnsi"/>
          <w:bCs/>
          <w:noProof/>
        </w:rPr>
        <w:t>L</w:t>
      </w:r>
      <w:r w:rsidR="007B3EEF" w:rsidRPr="00FC4D4E">
        <w:rPr>
          <w:rFonts w:eastAsia="Calibri" w:cstheme="minorHAnsi"/>
          <w:bCs/>
          <w:noProof/>
        </w:rPr>
        <w:t>ocation</w:t>
      </w:r>
      <w:r w:rsidR="002D387B" w:rsidRPr="00FC4D4E">
        <w:rPr>
          <w:rFonts w:eastAsia="Calibri" w:cstheme="minorHAnsi"/>
          <w:bCs/>
          <w:noProof/>
        </w:rPr>
        <w:t xml:space="preserve">: </w:t>
      </w:r>
      <w:r w:rsidR="00582E43" w:rsidRPr="00FC4D4E">
        <w:rPr>
          <w:rFonts w:eastAsia="Calibri" w:cstheme="minorHAnsi"/>
          <w:bCs/>
          <w:noProof/>
        </w:rPr>
        <w:t>Water Treatment Plant</w:t>
      </w:r>
    </w:p>
    <w:p w14:paraId="7F397F8B" w14:textId="77777777" w:rsidR="00D4196C" w:rsidRDefault="00D4196C" w:rsidP="007004E1">
      <w:pPr>
        <w:tabs>
          <w:tab w:val="left" w:pos="360"/>
        </w:tabs>
        <w:spacing w:after="0" w:line="240" w:lineRule="auto"/>
        <w:rPr>
          <w:rFonts w:eastAsia="Calibri" w:cstheme="minorHAnsi"/>
          <w:b/>
          <w:noProof/>
        </w:rPr>
      </w:pPr>
    </w:p>
    <w:p w14:paraId="7BD0ADB1" w14:textId="77777777" w:rsidR="008700A7" w:rsidRDefault="008700A7" w:rsidP="007004E1">
      <w:pPr>
        <w:tabs>
          <w:tab w:val="left" w:pos="360"/>
        </w:tabs>
        <w:spacing w:after="0" w:line="240" w:lineRule="auto"/>
        <w:rPr>
          <w:rFonts w:eastAsia="Calibri" w:cstheme="minorHAnsi"/>
          <w:b/>
          <w:noProof/>
        </w:rPr>
      </w:pPr>
    </w:p>
    <w:p w14:paraId="7E78E0EE" w14:textId="37C641AB" w:rsidR="002D3739" w:rsidRDefault="005D6556" w:rsidP="008700A7">
      <w:pPr>
        <w:tabs>
          <w:tab w:val="left" w:pos="360"/>
        </w:tabs>
        <w:spacing w:after="0" w:line="240" w:lineRule="auto"/>
        <w:rPr>
          <w:rFonts w:eastAsia="Calibri" w:cstheme="minorHAnsi"/>
          <w:b/>
          <w:iCs/>
          <w:noProof/>
        </w:rPr>
      </w:pPr>
      <w:r>
        <w:rPr>
          <w:rFonts w:eastAsia="Calibri" w:cstheme="minorHAnsi"/>
          <w:b/>
          <w:iCs/>
          <w:noProof/>
        </w:rPr>
        <w:t>STAFF ATTENDANCE</w:t>
      </w:r>
    </w:p>
    <w:p w14:paraId="23873118" w14:textId="02701C9C" w:rsidR="00334280" w:rsidRPr="00F161B8" w:rsidRDefault="00334280" w:rsidP="00186E58">
      <w:pPr>
        <w:tabs>
          <w:tab w:val="left" w:pos="360"/>
        </w:tabs>
        <w:spacing w:after="0" w:line="240" w:lineRule="auto"/>
        <w:rPr>
          <w:rFonts w:cstheme="minorHAnsi"/>
          <w:noProof/>
          <w:sz w:val="16"/>
          <w:szCs w:val="16"/>
        </w:rPr>
      </w:pPr>
    </w:p>
    <w:p w14:paraId="6127407D" w14:textId="12908B75" w:rsidR="002D387B" w:rsidRPr="000D61EA" w:rsidRDefault="00DA7950" w:rsidP="00186E58">
      <w:pPr>
        <w:tabs>
          <w:tab w:val="left" w:pos="360"/>
        </w:tabs>
        <w:spacing w:after="0" w:line="240" w:lineRule="auto"/>
        <w:rPr>
          <w:rFonts w:cstheme="minorHAnsi"/>
          <w:noProof/>
        </w:rPr>
      </w:pPr>
      <w:r w:rsidRPr="002D387B">
        <w:rPr>
          <w:rFonts w:cstheme="minorHAnsi"/>
          <w:b/>
          <w:bCs/>
          <w:noProof/>
        </w:rPr>
        <w:t>Staff Present</w:t>
      </w:r>
      <w:r w:rsidR="00450279">
        <w:t xml:space="preserve">:  </w:t>
      </w:r>
      <w:r w:rsidR="007B3EEF">
        <w:t>James Clifton</w:t>
      </w:r>
      <w:r w:rsidR="00473C47">
        <w:t xml:space="preserve">, </w:t>
      </w:r>
      <w:r w:rsidR="002D387B" w:rsidRPr="000D61EA">
        <w:t xml:space="preserve">Andy Oliva, </w:t>
      </w:r>
      <w:r w:rsidR="009F3A5F">
        <w:t>Suzanne Baughman</w:t>
      </w:r>
      <w:r w:rsidR="007B3EEF">
        <w:t>, Jessica Wirth</w:t>
      </w:r>
      <w:r w:rsidR="00582E43">
        <w:t xml:space="preserve">, Sharon Tramel, </w:t>
      </w:r>
      <w:r w:rsidR="00582E43" w:rsidRPr="00582E43">
        <w:t>Nicole Ricker, Jamie Joost</w:t>
      </w:r>
    </w:p>
    <w:p w14:paraId="28CCFDC4" w14:textId="77777777" w:rsidR="002D387B" w:rsidRPr="000D61EA" w:rsidRDefault="002D387B" w:rsidP="00186E58">
      <w:pPr>
        <w:tabs>
          <w:tab w:val="left" w:pos="360"/>
        </w:tabs>
        <w:spacing w:after="0" w:line="240" w:lineRule="auto"/>
        <w:rPr>
          <w:rFonts w:cstheme="minorHAnsi"/>
          <w:noProof/>
          <w:sz w:val="16"/>
          <w:szCs w:val="16"/>
        </w:rPr>
      </w:pPr>
    </w:p>
    <w:p w14:paraId="38376F76" w14:textId="738D0403" w:rsidR="00DA7950" w:rsidRPr="00582E43" w:rsidRDefault="00582E43" w:rsidP="00186E58">
      <w:pPr>
        <w:tabs>
          <w:tab w:val="left" w:pos="360"/>
        </w:tabs>
        <w:spacing w:after="0" w:line="240" w:lineRule="auto"/>
        <w:rPr>
          <w:i/>
          <w:iCs/>
        </w:rPr>
      </w:pPr>
      <w:r w:rsidRPr="00582E43">
        <w:rPr>
          <w:b/>
          <w:bCs/>
          <w:i/>
          <w:iCs/>
        </w:rPr>
        <w:t>Absent:</w:t>
      </w:r>
      <w:r>
        <w:t xml:space="preserve"> Beka Murcray</w:t>
      </w:r>
    </w:p>
    <w:p w14:paraId="086E1B3F" w14:textId="77777777" w:rsidR="003F7165" w:rsidRPr="00582E43" w:rsidRDefault="003F7165" w:rsidP="00186E58">
      <w:pPr>
        <w:tabs>
          <w:tab w:val="left" w:pos="360"/>
        </w:tabs>
        <w:spacing w:after="0" w:line="240" w:lineRule="auto"/>
        <w:rPr>
          <w:sz w:val="16"/>
          <w:szCs w:val="16"/>
        </w:rPr>
      </w:pPr>
    </w:p>
    <w:p w14:paraId="5DEB8BCE" w14:textId="7AAFA40D" w:rsidR="00DA7950" w:rsidRDefault="002D387B" w:rsidP="00186E58">
      <w:pPr>
        <w:tabs>
          <w:tab w:val="left" w:pos="360"/>
        </w:tabs>
        <w:spacing w:after="0" w:line="240" w:lineRule="auto"/>
      </w:pPr>
      <w:r>
        <w:t>Andy</w:t>
      </w:r>
      <w:r w:rsidR="00DA7950">
        <w:t xml:space="preserve"> called the meeting to order at </w:t>
      </w:r>
      <w:r w:rsidR="007A4B0A">
        <w:t>9:06</w:t>
      </w:r>
      <w:r w:rsidR="00B35BF5">
        <w:t xml:space="preserve"> </w:t>
      </w:r>
      <w:r w:rsidR="007A4B0A">
        <w:t xml:space="preserve">am </w:t>
      </w:r>
    </w:p>
    <w:p w14:paraId="1712ED45" w14:textId="4C25390C" w:rsidR="00DA7950" w:rsidRPr="00F161B8" w:rsidRDefault="00DA7950" w:rsidP="00186E58">
      <w:pPr>
        <w:tabs>
          <w:tab w:val="left" w:pos="360"/>
        </w:tabs>
        <w:spacing w:after="0" w:line="240" w:lineRule="auto"/>
        <w:rPr>
          <w:sz w:val="16"/>
          <w:szCs w:val="16"/>
        </w:rPr>
      </w:pPr>
    </w:p>
    <w:p w14:paraId="7556D737" w14:textId="480BD7F9" w:rsidR="005D6556" w:rsidRPr="008700A7" w:rsidRDefault="005D6556" w:rsidP="008700A7">
      <w:pPr>
        <w:tabs>
          <w:tab w:val="left" w:pos="360"/>
        </w:tabs>
        <w:spacing w:after="0" w:line="240" w:lineRule="auto"/>
        <w:rPr>
          <w:rFonts w:cstheme="minorHAnsi"/>
          <w:iCs/>
          <w:noProof/>
        </w:rPr>
      </w:pPr>
      <w:r w:rsidRPr="008700A7">
        <w:rPr>
          <w:rFonts w:cstheme="minorHAnsi"/>
          <w:b/>
          <w:bCs/>
          <w:iCs/>
          <w:noProof/>
        </w:rPr>
        <w:t>CONSENT AGENDA</w:t>
      </w:r>
    </w:p>
    <w:p w14:paraId="33E97C4F" w14:textId="07ED3B97" w:rsidR="007A4B0A" w:rsidRDefault="007A4B0A" w:rsidP="007A4B0A">
      <w:pPr>
        <w:pStyle w:val="ListParagraph"/>
        <w:numPr>
          <w:ilvl w:val="0"/>
          <w:numId w:val="34"/>
        </w:numPr>
        <w:tabs>
          <w:tab w:val="left" w:pos="360"/>
        </w:tabs>
        <w:spacing w:after="0" w:line="240" w:lineRule="auto"/>
        <w:rPr>
          <w:rFonts w:cstheme="minorHAnsi"/>
          <w:noProof/>
        </w:rPr>
      </w:pPr>
      <w:r>
        <w:rPr>
          <w:rFonts w:cstheme="minorHAnsi"/>
          <w:noProof/>
        </w:rPr>
        <w:t>Safety Committee Meeting Minutes –</w:t>
      </w:r>
      <w:r w:rsidR="00C32EDE">
        <w:rPr>
          <w:rFonts w:cstheme="minorHAnsi"/>
          <w:noProof/>
        </w:rPr>
        <w:t xml:space="preserve"> </w:t>
      </w:r>
      <w:r w:rsidR="00582E43">
        <w:rPr>
          <w:rFonts w:cstheme="minorHAnsi"/>
          <w:noProof/>
        </w:rPr>
        <w:t>May 21</w:t>
      </w:r>
      <w:r w:rsidR="009F3A5F">
        <w:rPr>
          <w:rFonts w:cstheme="minorHAnsi"/>
          <w:noProof/>
        </w:rPr>
        <w:t>, 2024</w:t>
      </w:r>
    </w:p>
    <w:p w14:paraId="5A72B91B" w14:textId="77777777" w:rsidR="005D6556" w:rsidRDefault="005D6556" w:rsidP="007A4B0A">
      <w:pPr>
        <w:tabs>
          <w:tab w:val="left" w:pos="360"/>
        </w:tabs>
        <w:spacing w:after="0" w:line="240" w:lineRule="auto"/>
        <w:rPr>
          <w:rFonts w:cstheme="minorHAnsi"/>
          <w:iCs/>
          <w:noProof/>
        </w:rPr>
      </w:pPr>
    </w:p>
    <w:p w14:paraId="37492F6C" w14:textId="77777777" w:rsidR="00961B29" w:rsidRPr="00F161B8" w:rsidRDefault="00961B29" w:rsidP="007A4B0A">
      <w:pPr>
        <w:tabs>
          <w:tab w:val="left" w:pos="360"/>
        </w:tabs>
        <w:spacing w:after="0" w:line="240" w:lineRule="auto"/>
        <w:rPr>
          <w:rFonts w:cstheme="minorHAnsi"/>
          <w:iCs/>
          <w:noProof/>
          <w:sz w:val="16"/>
          <w:szCs w:val="16"/>
        </w:rPr>
      </w:pPr>
    </w:p>
    <w:p w14:paraId="071359FC" w14:textId="6081F352" w:rsidR="00167182" w:rsidRPr="008700A7" w:rsidRDefault="008700A7" w:rsidP="008700A7">
      <w:pPr>
        <w:tabs>
          <w:tab w:val="left" w:pos="360"/>
        </w:tabs>
        <w:spacing w:after="0" w:line="240" w:lineRule="auto"/>
        <w:rPr>
          <w:rFonts w:cstheme="minorHAnsi"/>
          <w:iCs/>
          <w:noProof/>
        </w:rPr>
      </w:pPr>
      <w:r w:rsidRPr="008700A7">
        <w:rPr>
          <w:rFonts w:cstheme="minorHAnsi"/>
          <w:b/>
          <w:iCs/>
          <w:noProof/>
        </w:rPr>
        <w:t>GENERAL BUSINESS</w:t>
      </w:r>
    </w:p>
    <w:p w14:paraId="5C0B8E09" w14:textId="254ABB10" w:rsidR="002D387B" w:rsidRDefault="002D387B" w:rsidP="00961B29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rPr>
          <w:rFonts w:cstheme="minorHAnsi"/>
          <w:iCs/>
          <w:noProof/>
        </w:rPr>
      </w:pPr>
      <w:r>
        <w:rPr>
          <w:rFonts w:cstheme="minorHAnsi"/>
          <w:iCs/>
          <w:noProof/>
        </w:rPr>
        <w:t xml:space="preserve">Review and update of previous meeting action items.  </w:t>
      </w:r>
    </w:p>
    <w:p w14:paraId="464CB4A2" w14:textId="77777777" w:rsidR="00C306CA" w:rsidRDefault="00C306CA" w:rsidP="00C306CA">
      <w:pPr>
        <w:pStyle w:val="ListParagraph"/>
        <w:tabs>
          <w:tab w:val="left" w:pos="360"/>
        </w:tabs>
        <w:spacing w:after="0" w:line="240" w:lineRule="auto"/>
        <w:rPr>
          <w:rFonts w:cstheme="minorHAnsi"/>
          <w:iCs/>
          <w:noProof/>
        </w:rPr>
      </w:pPr>
    </w:p>
    <w:p w14:paraId="10ACC09A" w14:textId="5B1D31F3" w:rsidR="00961B29" w:rsidRDefault="00961B29" w:rsidP="00961B29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rPr>
          <w:rFonts w:cstheme="minorHAnsi"/>
          <w:iCs/>
          <w:noProof/>
        </w:rPr>
      </w:pPr>
      <w:r>
        <w:rPr>
          <w:rFonts w:cstheme="minorHAnsi"/>
          <w:iCs/>
          <w:noProof/>
        </w:rPr>
        <w:t>Safety Check-In</w:t>
      </w:r>
      <w:r w:rsidR="00587ECB">
        <w:rPr>
          <w:rFonts w:cstheme="minorHAnsi"/>
          <w:iCs/>
          <w:noProof/>
        </w:rPr>
        <w:t>.</w:t>
      </w:r>
    </w:p>
    <w:p w14:paraId="261000D2" w14:textId="77777777" w:rsidR="00FD1F03" w:rsidRPr="00FD1F03" w:rsidRDefault="00FD1F03" w:rsidP="00FD1F03">
      <w:pPr>
        <w:pStyle w:val="ListParagraph"/>
        <w:rPr>
          <w:rFonts w:cstheme="minorHAnsi"/>
          <w:iCs/>
          <w:noProof/>
        </w:rPr>
      </w:pPr>
    </w:p>
    <w:p w14:paraId="72EDC0F2" w14:textId="062AA114" w:rsidR="00FD1F03" w:rsidRDefault="00FD1F03" w:rsidP="00FD1F03">
      <w:pPr>
        <w:pStyle w:val="ListParagraph"/>
        <w:numPr>
          <w:ilvl w:val="1"/>
          <w:numId w:val="33"/>
        </w:numPr>
        <w:tabs>
          <w:tab w:val="left" w:pos="360"/>
        </w:tabs>
        <w:spacing w:after="0" w:line="240" w:lineRule="auto"/>
        <w:rPr>
          <w:rFonts w:cstheme="minorHAnsi"/>
          <w:iCs/>
          <w:noProof/>
        </w:rPr>
      </w:pPr>
      <w:r>
        <w:rPr>
          <w:rFonts w:cstheme="minorHAnsi"/>
          <w:iCs/>
          <w:noProof/>
        </w:rPr>
        <w:t>Ensure department has sufficient drinking water supplies during inclement weather.</w:t>
      </w:r>
    </w:p>
    <w:p w14:paraId="3CC986F4" w14:textId="77777777" w:rsidR="007224C4" w:rsidRPr="007224C4" w:rsidRDefault="00FD1F03" w:rsidP="007224C4">
      <w:pPr>
        <w:pStyle w:val="ListParagraph"/>
        <w:numPr>
          <w:ilvl w:val="1"/>
          <w:numId w:val="33"/>
        </w:numPr>
        <w:tabs>
          <w:tab w:val="left" w:pos="360"/>
        </w:tabs>
        <w:spacing w:after="0" w:line="240" w:lineRule="auto"/>
        <w:rPr>
          <w:rFonts w:cstheme="minorHAnsi"/>
          <w:iCs/>
          <w:noProof/>
        </w:rPr>
      </w:pPr>
      <w:hyperlink r:id="rId9" w:history="1">
        <w:r w:rsidRPr="00FD1F03">
          <w:rPr>
            <w:rFonts w:cstheme="minorHAnsi"/>
            <w:color w:val="075290"/>
            <w:u w:val="single"/>
            <w:shd w:val="clear" w:color="auto" w:fill="FFFFFF"/>
          </w:rPr>
          <w:t>The OSHA-</w:t>
        </w:r>
        <w:r w:rsidR="007224C4">
          <w:rPr>
            <w:rFonts w:cstheme="minorHAnsi"/>
            <w:color w:val="075290"/>
            <w:u w:val="single"/>
            <w:shd w:val="clear" w:color="auto" w:fill="FFFFFF"/>
          </w:rPr>
          <w:t>National Institute for Occupational Safety Health (</w:t>
        </w:r>
        <w:r w:rsidRPr="00FD1F03">
          <w:rPr>
            <w:rFonts w:cstheme="minorHAnsi"/>
            <w:color w:val="075290"/>
            <w:u w:val="single"/>
            <w:shd w:val="clear" w:color="auto" w:fill="FFFFFF"/>
          </w:rPr>
          <w:t>NIOSH</w:t>
        </w:r>
        <w:r w:rsidR="007224C4">
          <w:rPr>
            <w:rFonts w:cstheme="minorHAnsi"/>
            <w:color w:val="075290"/>
            <w:u w:val="single"/>
            <w:shd w:val="clear" w:color="auto" w:fill="FFFFFF"/>
          </w:rPr>
          <w:t>) provides a</w:t>
        </w:r>
        <w:r w:rsidRPr="00FD1F03">
          <w:rPr>
            <w:rFonts w:cstheme="minorHAnsi"/>
            <w:color w:val="075290"/>
            <w:u w:val="single"/>
            <w:shd w:val="clear" w:color="auto" w:fill="FFFFFF"/>
          </w:rPr>
          <w:t xml:space="preserve"> Heat Safety T</w:t>
        </w:r>
        <w:r w:rsidRPr="00FD1F03">
          <w:rPr>
            <w:rFonts w:cstheme="minorHAnsi"/>
            <w:color w:val="075290"/>
            <w:u w:val="single"/>
            <w:shd w:val="clear" w:color="auto" w:fill="FFFFFF"/>
          </w:rPr>
          <w:t>o</w:t>
        </w:r>
        <w:r w:rsidRPr="00FD1F03">
          <w:rPr>
            <w:rFonts w:cstheme="minorHAnsi"/>
            <w:color w:val="075290"/>
            <w:u w:val="single"/>
            <w:shd w:val="clear" w:color="auto" w:fill="FFFFFF"/>
          </w:rPr>
          <w:t>ol</w:t>
        </w:r>
      </w:hyperlink>
      <w:r w:rsidRPr="00FD1F03">
        <w:rPr>
          <w:rFonts w:cstheme="minorHAnsi"/>
          <w:color w:val="000000"/>
          <w:shd w:val="clear" w:color="auto" w:fill="FFFFFF"/>
        </w:rPr>
        <w:t> </w:t>
      </w:r>
      <w:r w:rsidR="007224C4">
        <w:rPr>
          <w:rFonts w:cstheme="minorHAnsi"/>
          <w:color w:val="000000"/>
          <w:shd w:val="clear" w:color="auto" w:fill="FFFFFF"/>
        </w:rPr>
        <w:t xml:space="preserve">that </w:t>
      </w:r>
      <w:r w:rsidRPr="00FD1F03">
        <w:rPr>
          <w:rFonts w:cstheme="minorHAnsi"/>
          <w:color w:val="000000"/>
          <w:shd w:val="clear" w:color="auto" w:fill="FFFFFF"/>
        </w:rPr>
        <w:t>is a useful resource for planning outdoor work activities based on how hot it feels throughout the day. It has a real-time heat index and hourly forecasts specific to your location</w:t>
      </w:r>
      <w:r w:rsidRPr="00FD1F03">
        <w:rPr>
          <w:rFonts w:cstheme="minorHAnsi"/>
          <w:color w:val="000000"/>
          <w:shd w:val="clear" w:color="auto" w:fill="FFFFFF"/>
        </w:rPr>
        <w:t xml:space="preserve">.  Attached is the app link for downloading onto your cell phone:  </w:t>
      </w:r>
      <w:hyperlink r:id="rId10" w:history="1">
        <w:r w:rsidRPr="00FD1F03">
          <w:rPr>
            <w:rStyle w:val="Hyperlink"/>
            <w:rFonts w:cstheme="minorHAnsi"/>
          </w:rPr>
          <w:t>https://www.cdc.gov/niosh/topics/he</w:t>
        </w:r>
        <w:r w:rsidRPr="00FD1F03">
          <w:rPr>
            <w:rStyle w:val="Hyperlink"/>
            <w:rFonts w:cstheme="minorHAnsi"/>
          </w:rPr>
          <w:t>a</w:t>
        </w:r>
        <w:r w:rsidRPr="00FD1F03">
          <w:rPr>
            <w:rStyle w:val="Hyperlink"/>
            <w:rFonts w:cstheme="minorHAnsi"/>
          </w:rPr>
          <w:t>tstress/heatapp.html</w:t>
        </w:r>
      </w:hyperlink>
      <w:r w:rsidRPr="00FD1F03">
        <w:rPr>
          <w:rFonts w:cstheme="minorHAnsi"/>
        </w:rPr>
        <w:t xml:space="preserve"> </w:t>
      </w:r>
    </w:p>
    <w:p w14:paraId="5444B2C7" w14:textId="77777777" w:rsidR="007224C4" w:rsidRPr="007224C4" w:rsidRDefault="00FD1F03" w:rsidP="007224C4">
      <w:pPr>
        <w:pStyle w:val="ListParagraph"/>
        <w:tabs>
          <w:tab w:val="left" w:pos="360"/>
        </w:tabs>
        <w:spacing w:after="0" w:line="240" w:lineRule="auto"/>
        <w:ind w:left="1440"/>
        <w:rPr>
          <w:rFonts w:eastAsia="Times New Roman" w:cstheme="minorHAnsi"/>
          <w:i/>
          <w:iCs/>
          <w:color w:val="000000"/>
        </w:rPr>
      </w:pPr>
      <w:r w:rsidRPr="007224C4">
        <w:rPr>
          <w:rFonts w:eastAsia="Times New Roman" w:cstheme="minorHAnsi"/>
          <w:i/>
          <w:iCs/>
          <w:color w:val="000000"/>
        </w:rPr>
        <w:t>The OSHA-NIOSH Heat Safety Tool features:</w:t>
      </w:r>
    </w:p>
    <w:p w14:paraId="2E071D1A" w14:textId="77777777" w:rsidR="007224C4" w:rsidRDefault="00FD1F03" w:rsidP="007224C4">
      <w:pPr>
        <w:pStyle w:val="ListParagraph"/>
        <w:numPr>
          <w:ilvl w:val="0"/>
          <w:numId w:val="50"/>
        </w:numPr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ind w:left="2070"/>
        <w:rPr>
          <w:rFonts w:eastAsia="Times New Roman" w:cstheme="minorHAnsi"/>
          <w:color w:val="000000"/>
        </w:rPr>
      </w:pPr>
      <w:r w:rsidRPr="00FD1F03">
        <w:rPr>
          <w:rFonts w:eastAsia="Times New Roman" w:cstheme="minorHAnsi"/>
          <w:color w:val="000000"/>
        </w:rPr>
        <w:t>A visual indicator of the current heat index and associated risk levels specific to your current geographical location</w:t>
      </w:r>
    </w:p>
    <w:p w14:paraId="3E5C531F" w14:textId="78F0194A" w:rsidR="00FD1F03" w:rsidRPr="00FD1F03" w:rsidRDefault="00FD1F03" w:rsidP="007224C4">
      <w:pPr>
        <w:pStyle w:val="ListParagraph"/>
        <w:numPr>
          <w:ilvl w:val="0"/>
          <w:numId w:val="50"/>
        </w:numPr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ind w:left="2070"/>
        <w:rPr>
          <w:rFonts w:eastAsia="Times New Roman" w:cstheme="minorHAnsi"/>
          <w:color w:val="000000"/>
        </w:rPr>
      </w:pPr>
      <w:r w:rsidRPr="00FD1F03">
        <w:rPr>
          <w:rFonts w:eastAsia="Times New Roman" w:cstheme="minorHAnsi"/>
          <w:color w:val="000000"/>
        </w:rPr>
        <w:t>Precautionary recommendations specific to heat index-associated risk levels</w:t>
      </w:r>
    </w:p>
    <w:p w14:paraId="76EDB456" w14:textId="77777777" w:rsidR="00FD1F03" w:rsidRPr="00FD1F03" w:rsidRDefault="00FD1F03" w:rsidP="007224C4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070"/>
        <w:rPr>
          <w:rFonts w:eastAsia="Times New Roman" w:cstheme="minorHAnsi"/>
          <w:color w:val="000000"/>
        </w:rPr>
      </w:pPr>
      <w:r w:rsidRPr="00FD1F03">
        <w:rPr>
          <w:rFonts w:eastAsia="Times New Roman" w:cstheme="minorHAnsi"/>
          <w:color w:val="000000"/>
        </w:rPr>
        <w:t>An interactive, hourly forecast of heat index values, risk levels, and recommendations for planning outdoor work activities</w:t>
      </w:r>
    </w:p>
    <w:p w14:paraId="182C2C8C" w14:textId="77777777" w:rsidR="00FD1F03" w:rsidRPr="00FD1F03" w:rsidRDefault="00FD1F03" w:rsidP="007224C4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070"/>
        <w:rPr>
          <w:rFonts w:eastAsia="Times New Roman" w:cstheme="minorHAnsi"/>
          <w:color w:val="000000"/>
        </w:rPr>
      </w:pPr>
      <w:r w:rsidRPr="00FD1F03">
        <w:rPr>
          <w:rFonts w:eastAsia="Times New Roman" w:cstheme="minorHAnsi"/>
          <w:color w:val="000000"/>
        </w:rPr>
        <w:t>Location, temperature, and humidity controls, which you can edit to calculate for different conditions</w:t>
      </w:r>
    </w:p>
    <w:p w14:paraId="71B5C083" w14:textId="77777777" w:rsidR="00FD1F03" w:rsidRPr="00FD1F03" w:rsidRDefault="00FD1F03" w:rsidP="007224C4">
      <w:pPr>
        <w:numPr>
          <w:ilvl w:val="0"/>
          <w:numId w:val="50"/>
        </w:numPr>
        <w:shd w:val="clear" w:color="auto" w:fill="FFFFFF"/>
        <w:spacing w:before="100" w:beforeAutospacing="1" w:after="0" w:line="240" w:lineRule="auto"/>
        <w:ind w:left="2070"/>
        <w:rPr>
          <w:rFonts w:eastAsia="Times New Roman" w:cstheme="minorHAnsi"/>
          <w:color w:val="000000"/>
        </w:rPr>
      </w:pPr>
      <w:r w:rsidRPr="00FD1F03">
        <w:rPr>
          <w:rFonts w:eastAsia="Times New Roman" w:cstheme="minorHAnsi"/>
          <w:color w:val="000000"/>
        </w:rPr>
        <w:t>Signs and symptoms and first aid for heat-related illnesses</w:t>
      </w:r>
    </w:p>
    <w:p w14:paraId="372B893F" w14:textId="77777777" w:rsidR="00FD1F03" w:rsidRPr="007224C4" w:rsidRDefault="00FD1F03" w:rsidP="007224C4">
      <w:pPr>
        <w:tabs>
          <w:tab w:val="left" w:pos="360"/>
        </w:tabs>
        <w:spacing w:after="0" w:line="240" w:lineRule="auto"/>
        <w:rPr>
          <w:rFonts w:cstheme="minorHAnsi"/>
          <w:iCs/>
          <w:noProof/>
          <w:sz w:val="16"/>
          <w:szCs w:val="16"/>
        </w:rPr>
      </w:pPr>
    </w:p>
    <w:p w14:paraId="59564F7B" w14:textId="77777777" w:rsidR="00FD1F03" w:rsidRPr="00FD1F03" w:rsidRDefault="00FD1F03" w:rsidP="00FD1F03">
      <w:pPr>
        <w:pStyle w:val="ListParagraph"/>
        <w:tabs>
          <w:tab w:val="left" w:pos="360"/>
        </w:tabs>
        <w:spacing w:after="0" w:line="240" w:lineRule="auto"/>
        <w:ind w:left="1440"/>
        <w:rPr>
          <w:rFonts w:cstheme="minorHAnsi"/>
          <w:iCs/>
          <w:noProof/>
          <w:sz w:val="16"/>
          <w:szCs w:val="16"/>
        </w:rPr>
      </w:pPr>
    </w:p>
    <w:p w14:paraId="7E803D55" w14:textId="44E09B8E" w:rsidR="007B3EEF" w:rsidRDefault="007B3EEF" w:rsidP="008700A7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rPr>
          <w:rFonts w:cstheme="minorHAnsi"/>
          <w:iCs/>
          <w:noProof/>
        </w:rPr>
      </w:pPr>
      <w:r>
        <w:rPr>
          <w:rFonts w:cstheme="minorHAnsi"/>
          <w:iCs/>
          <w:noProof/>
        </w:rPr>
        <w:t>Safety Committee to conduct walk-through</w:t>
      </w:r>
      <w:r w:rsidR="00587ECB">
        <w:rPr>
          <w:rFonts w:cstheme="minorHAnsi"/>
          <w:iCs/>
          <w:noProof/>
        </w:rPr>
        <w:t>’s</w:t>
      </w:r>
      <w:r>
        <w:rPr>
          <w:rFonts w:cstheme="minorHAnsi"/>
          <w:iCs/>
          <w:noProof/>
        </w:rPr>
        <w:t xml:space="preserve"> of each facility when alternating monthly meeting place.  </w:t>
      </w:r>
      <w:r w:rsidR="00582E43" w:rsidRPr="00582E43">
        <w:rPr>
          <w:rFonts w:cstheme="minorHAnsi"/>
          <w:b/>
          <w:bCs/>
          <w:iCs/>
          <w:noProof/>
        </w:rPr>
        <w:t xml:space="preserve">July’s </w:t>
      </w:r>
      <w:r w:rsidRPr="00582E43">
        <w:rPr>
          <w:rFonts w:cstheme="minorHAnsi"/>
          <w:b/>
          <w:bCs/>
          <w:iCs/>
          <w:noProof/>
        </w:rPr>
        <w:t xml:space="preserve">safety committee meeting will take place at </w:t>
      </w:r>
      <w:r w:rsidR="00582E43" w:rsidRPr="00582E43">
        <w:rPr>
          <w:rFonts w:cstheme="minorHAnsi"/>
          <w:b/>
          <w:bCs/>
          <w:iCs/>
          <w:noProof/>
        </w:rPr>
        <w:t>Public Works</w:t>
      </w:r>
      <w:r>
        <w:rPr>
          <w:rFonts w:cstheme="minorHAnsi"/>
          <w:iCs/>
          <w:noProof/>
        </w:rPr>
        <w:t xml:space="preserve">.  </w:t>
      </w:r>
    </w:p>
    <w:p w14:paraId="552A7A54" w14:textId="77777777" w:rsidR="00473C47" w:rsidRDefault="00473C47" w:rsidP="00473C47">
      <w:pPr>
        <w:pStyle w:val="ListParagraph"/>
        <w:tabs>
          <w:tab w:val="left" w:pos="360"/>
        </w:tabs>
        <w:spacing w:after="0" w:line="240" w:lineRule="auto"/>
        <w:rPr>
          <w:rFonts w:cstheme="minorHAnsi"/>
          <w:iCs/>
          <w:noProof/>
        </w:rPr>
      </w:pPr>
    </w:p>
    <w:p w14:paraId="6672FC9D" w14:textId="7407A111" w:rsidR="009F3A5F" w:rsidRDefault="009F3A5F" w:rsidP="008700A7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rPr>
          <w:rFonts w:cstheme="minorHAnsi"/>
          <w:iCs/>
          <w:noProof/>
        </w:rPr>
      </w:pPr>
      <w:r>
        <w:rPr>
          <w:rFonts w:cstheme="minorHAnsi"/>
          <w:iCs/>
          <w:noProof/>
        </w:rPr>
        <w:t>Safety Inspection Action Items:</w:t>
      </w:r>
    </w:p>
    <w:p w14:paraId="7EE2E295" w14:textId="77777777" w:rsidR="009F3A5F" w:rsidRDefault="009F3A5F" w:rsidP="009F3A5F">
      <w:pPr>
        <w:tabs>
          <w:tab w:val="left" w:pos="360"/>
        </w:tabs>
        <w:spacing w:after="0" w:line="240" w:lineRule="auto"/>
        <w:rPr>
          <w:rFonts w:cstheme="minorHAnsi"/>
          <w:b/>
          <w:bCs/>
          <w:iCs/>
          <w:noProof/>
        </w:rPr>
      </w:pPr>
    </w:p>
    <w:p w14:paraId="76EF1B73" w14:textId="6CB88C15" w:rsidR="00450279" w:rsidRPr="009F3A5F" w:rsidRDefault="00450279" w:rsidP="009F3A5F">
      <w:pPr>
        <w:tabs>
          <w:tab w:val="left" w:pos="360"/>
        </w:tabs>
        <w:spacing w:after="0" w:line="240" w:lineRule="auto"/>
        <w:rPr>
          <w:rFonts w:cstheme="minorHAnsi"/>
          <w:iCs/>
          <w:noProof/>
        </w:rPr>
      </w:pPr>
      <w:r w:rsidRPr="009F3A5F">
        <w:rPr>
          <w:rFonts w:cstheme="minorHAnsi"/>
          <w:b/>
          <w:bCs/>
          <w:iCs/>
          <w:noProof/>
        </w:rPr>
        <w:tab/>
      </w:r>
      <w:bookmarkStart w:id="0" w:name="_Hlk157167691"/>
      <w:r w:rsidRPr="009F3A5F">
        <w:rPr>
          <w:rFonts w:cstheme="minorHAnsi"/>
          <w:b/>
          <w:bCs/>
          <w:iCs/>
          <w:noProof/>
        </w:rPr>
        <w:tab/>
        <w:t xml:space="preserve">Water Treatment </w:t>
      </w:r>
      <w:r w:rsidR="00817283" w:rsidRPr="009F3A5F">
        <w:rPr>
          <w:rFonts w:cstheme="minorHAnsi"/>
          <w:b/>
          <w:bCs/>
          <w:iCs/>
          <w:noProof/>
        </w:rPr>
        <w:t>Plant</w:t>
      </w:r>
    </w:p>
    <w:bookmarkEnd w:id="0"/>
    <w:p w14:paraId="36CA238F" w14:textId="77777777" w:rsidR="00817283" w:rsidRDefault="00817283" w:rsidP="00E940B7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auto"/>
        <w:ind w:left="1440"/>
        <w:rPr>
          <w:rFonts w:cstheme="minorHAnsi"/>
          <w:iCs/>
          <w:noProof/>
        </w:rPr>
      </w:pPr>
      <w:r>
        <w:rPr>
          <w:rFonts w:cstheme="minorHAnsi"/>
          <w:iCs/>
          <w:noProof/>
        </w:rPr>
        <w:t>Harness / safety cage needed for water tank ladder</w:t>
      </w:r>
    </w:p>
    <w:p w14:paraId="1D88F85D" w14:textId="66A16D66" w:rsidR="00124E12" w:rsidRDefault="00817283" w:rsidP="00124E12">
      <w:pPr>
        <w:tabs>
          <w:tab w:val="left" w:pos="360"/>
        </w:tabs>
        <w:spacing w:after="0" w:line="240" w:lineRule="auto"/>
        <w:rPr>
          <w:rFonts w:cstheme="minorHAnsi"/>
          <w:iCs/>
          <w:noProof/>
        </w:rPr>
      </w:pPr>
      <w:r w:rsidRPr="00817283">
        <w:rPr>
          <w:rFonts w:cstheme="minorHAnsi"/>
          <w:b/>
          <w:bCs/>
          <w:iCs/>
          <w:noProof/>
        </w:rPr>
        <w:tab/>
      </w:r>
      <w:r w:rsidRPr="00817283">
        <w:rPr>
          <w:rFonts w:cstheme="minorHAnsi"/>
          <w:b/>
          <w:bCs/>
          <w:iCs/>
          <w:noProof/>
        </w:rPr>
        <w:tab/>
      </w:r>
      <w:r>
        <w:rPr>
          <w:rFonts w:cstheme="minorHAnsi"/>
          <w:b/>
          <w:bCs/>
          <w:iCs/>
          <w:noProof/>
        </w:rPr>
        <w:tab/>
      </w:r>
      <w:r>
        <w:rPr>
          <w:rFonts w:cstheme="minorHAnsi"/>
          <w:b/>
          <w:bCs/>
          <w:iCs/>
          <w:noProof/>
        </w:rPr>
        <w:tab/>
      </w:r>
    </w:p>
    <w:p w14:paraId="06F82903" w14:textId="77777777" w:rsidR="00124E12" w:rsidRDefault="00124E12" w:rsidP="00124E12">
      <w:pPr>
        <w:tabs>
          <w:tab w:val="left" w:pos="360"/>
        </w:tabs>
        <w:spacing w:after="0" w:line="240" w:lineRule="auto"/>
        <w:rPr>
          <w:rFonts w:cstheme="minorHAnsi"/>
          <w:b/>
          <w:bCs/>
          <w:iCs/>
          <w:noProof/>
        </w:rPr>
      </w:pPr>
      <w:bookmarkStart w:id="1" w:name="_Hlk157169426"/>
      <w:r>
        <w:rPr>
          <w:rFonts w:cstheme="minorHAnsi"/>
          <w:iCs/>
          <w:noProof/>
        </w:rPr>
        <w:tab/>
      </w:r>
      <w:r>
        <w:rPr>
          <w:rFonts w:cstheme="minorHAnsi"/>
          <w:iCs/>
          <w:noProof/>
        </w:rPr>
        <w:tab/>
      </w:r>
      <w:r>
        <w:rPr>
          <w:rFonts w:cstheme="minorHAnsi"/>
          <w:b/>
          <w:bCs/>
          <w:iCs/>
          <w:noProof/>
        </w:rPr>
        <w:t>Public Works</w:t>
      </w:r>
    </w:p>
    <w:p w14:paraId="67A915BC" w14:textId="65AF3A69" w:rsidR="00E940B7" w:rsidRDefault="00E940B7" w:rsidP="00124E12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rPr>
          <w:rFonts w:cstheme="minorHAnsi"/>
          <w:iCs/>
          <w:noProof/>
        </w:rPr>
      </w:pPr>
      <w:r w:rsidRPr="00124E12">
        <w:rPr>
          <w:rFonts w:cstheme="minorHAnsi"/>
          <w:iCs/>
          <w:noProof/>
        </w:rPr>
        <w:t>Remind employees to unplug power equipment (hand saw, grinder) when not in use</w:t>
      </w:r>
    </w:p>
    <w:bookmarkEnd w:id="1"/>
    <w:p w14:paraId="42CC9FFC" w14:textId="77BC81CE" w:rsidR="00817283" w:rsidRDefault="00124E12" w:rsidP="009F3A5F">
      <w:pPr>
        <w:tabs>
          <w:tab w:val="left" w:pos="360"/>
        </w:tabs>
        <w:spacing w:after="0" w:line="240" w:lineRule="auto"/>
        <w:rPr>
          <w:rFonts w:cstheme="minorHAnsi"/>
          <w:iCs/>
          <w:noProof/>
        </w:rPr>
      </w:pPr>
      <w:r>
        <w:rPr>
          <w:rFonts w:cstheme="minorHAnsi"/>
          <w:b/>
          <w:bCs/>
          <w:iCs/>
          <w:noProof/>
        </w:rPr>
        <w:tab/>
      </w:r>
    </w:p>
    <w:p w14:paraId="2B99324A" w14:textId="77777777" w:rsidR="007224C4" w:rsidRDefault="009F3A5F" w:rsidP="009F3A5F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rPr>
          <w:rFonts w:cstheme="minorHAnsi"/>
          <w:iCs/>
          <w:noProof/>
        </w:rPr>
      </w:pPr>
      <w:r>
        <w:rPr>
          <w:rFonts w:cstheme="minorHAnsi"/>
          <w:iCs/>
          <w:noProof/>
        </w:rPr>
        <w:t>Andy to contact Fire Department</w:t>
      </w:r>
      <w:r w:rsidR="00C306CA">
        <w:rPr>
          <w:rFonts w:cstheme="minorHAnsi"/>
          <w:iCs/>
          <w:noProof/>
        </w:rPr>
        <w:t xml:space="preserve"> regarding </w:t>
      </w:r>
      <w:r>
        <w:rPr>
          <w:rFonts w:cstheme="minorHAnsi"/>
          <w:iCs/>
          <w:noProof/>
        </w:rPr>
        <w:t>1</w:t>
      </w:r>
      <w:r w:rsidRPr="009F3A5F">
        <w:rPr>
          <w:rFonts w:cstheme="minorHAnsi"/>
          <w:iCs/>
          <w:noProof/>
          <w:vertAlign w:val="superscript"/>
        </w:rPr>
        <w:t>st</w:t>
      </w:r>
      <w:r>
        <w:rPr>
          <w:rFonts w:cstheme="minorHAnsi"/>
          <w:iCs/>
          <w:noProof/>
        </w:rPr>
        <w:t xml:space="preserve"> Aid training </w:t>
      </w:r>
      <w:r w:rsidR="00C306CA">
        <w:rPr>
          <w:rFonts w:cstheme="minorHAnsi"/>
          <w:iCs/>
          <w:noProof/>
        </w:rPr>
        <w:t>for city staff.</w:t>
      </w:r>
      <w:r w:rsidR="00582E43">
        <w:rPr>
          <w:rFonts w:cstheme="minorHAnsi"/>
          <w:iCs/>
          <w:noProof/>
        </w:rPr>
        <w:t xml:space="preserve"> </w:t>
      </w:r>
    </w:p>
    <w:p w14:paraId="74A98185" w14:textId="6FDDD09E" w:rsidR="009F3A5F" w:rsidRDefault="00582E43" w:rsidP="007224C4">
      <w:pPr>
        <w:pStyle w:val="ListParagraph"/>
        <w:numPr>
          <w:ilvl w:val="1"/>
          <w:numId w:val="36"/>
        </w:numPr>
        <w:tabs>
          <w:tab w:val="left" w:pos="360"/>
        </w:tabs>
        <w:spacing w:after="0" w:line="240" w:lineRule="auto"/>
        <w:rPr>
          <w:rFonts w:cstheme="minorHAnsi"/>
          <w:iCs/>
          <w:noProof/>
        </w:rPr>
      </w:pPr>
      <w:r>
        <w:rPr>
          <w:rFonts w:cstheme="minorHAnsi"/>
          <w:iCs/>
          <w:noProof/>
        </w:rPr>
        <w:lastRenderedPageBreak/>
        <w:t xml:space="preserve"> Scheduled for last week in July and 2</w:t>
      </w:r>
      <w:r w:rsidRPr="00582E43">
        <w:rPr>
          <w:rFonts w:cstheme="minorHAnsi"/>
          <w:iCs/>
          <w:noProof/>
          <w:vertAlign w:val="superscript"/>
        </w:rPr>
        <w:t>nd</w:t>
      </w:r>
      <w:r>
        <w:rPr>
          <w:rFonts w:cstheme="minorHAnsi"/>
          <w:iCs/>
          <w:noProof/>
        </w:rPr>
        <w:t xml:space="preserve"> group mid August.</w:t>
      </w:r>
    </w:p>
    <w:p w14:paraId="23BEF78E" w14:textId="77777777" w:rsidR="00582E43" w:rsidRDefault="00582E43" w:rsidP="007224C4">
      <w:pPr>
        <w:pStyle w:val="ListParagraph"/>
        <w:tabs>
          <w:tab w:val="left" w:pos="360"/>
        </w:tabs>
        <w:spacing w:after="0" w:line="240" w:lineRule="auto"/>
        <w:rPr>
          <w:rFonts w:cstheme="minorHAnsi"/>
          <w:iCs/>
          <w:noProof/>
        </w:rPr>
      </w:pPr>
    </w:p>
    <w:p w14:paraId="17047E1D" w14:textId="77777777" w:rsidR="00C306CA" w:rsidRDefault="00C306CA" w:rsidP="00C306CA">
      <w:pPr>
        <w:pStyle w:val="ListParagraph"/>
        <w:tabs>
          <w:tab w:val="left" w:pos="360"/>
        </w:tabs>
        <w:spacing w:after="0" w:line="240" w:lineRule="auto"/>
        <w:rPr>
          <w:rFonts w:cstheme="minorHAnsi"/>
          <w:iCs/>
          <w:noProof/>
        </w:rPr>
      </w:pPr>
    </w:p>
    <w:p w14:paraId="7DC4C0A0" w14:textId="77777777" w:rsidR="00A770C9" w:rsidRDefault="00A770C9" w:rsidP="00A770C9">
      <w:pPr>
        <w:pStyle w:val="ListParagraph"/>
        <w:tabs>
          <w:tab w:val="left" w:pos="360"/>
        </w:tabs>
        <w:spacing w:after="0" w:line="240" w:lineRule="auto"/>
        <w:ind w:left="1440"/>
        <w:rPr>
          <w:rFonts w:cstheme="minorHAnsi"/>
          <w:iCs/>
          <w:noProof/>
        </w:rPr>
      </w:pPr>
    </w:p>
    <w:p w14:paraId="05A4BEC9" w14:textId="55C48AC9" w:rsidR="008700A7" w:rsidRPr="008700A7" w:rsidRDefault="008700A7" w:rsidP="008700A7">
      <w:pPr>
        <w:tabs>
          <w:tab w:val="left" w:pos="360"/>
        </w:tabs>
        <w:spacing w:after="0" w:line="240" w:lineRule="auto"/>
        <w:rPr>
          <w:rFonts w:cstheme="minorHAnsi"/>
          <w:iCs/>
          <w:noProof/>
        </w:rPr>
      </w:pPr>
      <w:r w:rsidRPr="008700A7">
        <w:rPr>
          <w:rFonts w:cstheme="minorHAnsi"/>
          <w:b/>
          <w:bCs/>
          <w:iCs/>
          <w:noProof/>
        </w:rPr>
        <w:t>ACCIDENT INVESTIGATION</w:t>
      </w:r>
    </w:p>
    <w:p w14:paraId="512DA04F" w14:textId="567F3F99" w:rsidR="00167182" w:rsidRDefault="00961B29" w:rsidP="00167182">
      <w:pPr>
        <w:tabs>
          <w:tab w:val="left" w:pos="360"/>
        </w:tabs>
        <w:spacing w:after="0" w:line="240" w:lineRule="auto"/>
        <w:rPr>
          <w:rFonts w:cstheme="minorHAnsi"/>
          <w:iCs/>
          <w:noProof/>
        </w:rPr>
      </w:pPr>
      <w:r>
        <w:rPr>
          <w:rFonts w:cstheme="minorHAnsi"/>
          <w:iCs/>
          <w:noProof/>
        </w:rPr>
        <w:t>None.</w:t>
      </w:r>
    </w:p>
    <w:p w14:paraId="0CBC1A94" w14:textId="77777777" w:rsidR="00ED47BC" w:rsidRPr="009D2409" w:rsidRDefault="00ED47BC" w:rsidP="009D2409">
      <w:pPr>
        <w:tabs>
          <w:tab w:val="left" w:pos="360"/>
          <w:tab w:val="left" w:pos="720"/>
        </w:tabs>
        <w:adjustRightInd w:val="0"/>
        <w:spacing w:after="0" w:line="240" w:lineRule="auto"/>
        <w:rPr>
          <w:rFonts w:cstheme="minorHAnsi"/>
        </w:rPr>
      </w:pPr>
    </w:p>
    <w:p w14:paraId="2A324D9A" w14:textId="77777777" w:rsidR="00630E21" w:rsidRPr="008700A7" w:rsidRDefault="000B35D8" w:rsidP="008700A7">
      <w:pPr>
        <w:tabs>
          <w:tab w:val="left" w:pos="360"/>
          <w:tab w:val="left" w:pos="720"/>
        </w:tabs>
        <w:adjustRightInd w:val="0"/>
        <w:spacing w:after="0" w:line="240" w:lineRule="auto"/>
        <w:rPr>
          <w:rFonts w:cstheme="minorHAnsi"/>
          <w:iCs/>
        </w:rPr>
      </w:pPr>
      <w:r w:rsidRPr="008700A7">
        <w:rPr>
          <w:rFonts w:eastAsia="Calibri" w:cstheme="minorHAnsi"/>
          <w:b/>
          <w:iCs/>
          <w:noProof/>
        </w:rPr>
        <w:t>ADJOURN</w:t>
      </w:r>
    </w:p>
    <w:p w14:paraId="66D7D0C1" w14:textId="313CEDAE" w:rsidR="00282B49" w:rsidRDefault="00282B49" w:rsidP="007004E1">
      <w:pPr>
        <w:pStyle w:val="ListParagraph"/>
        <w:tabs>
          <w:tab w:val="left" w:pos="360"/>
          <w:tab w:val="left" w:pos="720"/>
        </w:tabs>
        <w:adjustRightInd w:val="0"/>
        <w:spacing w:after="0" w:line="240" w:lineRule="auto"/>
        <w:ind w:left="360"/>
        <w:rPr>
          <w:rFonts w:eastAsia="Calibri" w:cstheme="minorHAnsi"/>
          <w:i/>
          <w:noProof/>
          <w:sz w:val="16"/>
        </w:rPr>
      </w:pPr>
    </w:p>
    <w:p w14:paraId="4100FB04" w14:textId="7CE796B2" w:rsidR="00D4196C" w:rsidRPr="005D6556" w:rsidRDefault="00F161B8" w:rsidP="005D6556">
      <w:pPr>
        <w:tabs>
          <w:tab w:val="left" w:pos="360"/>
          <w:tab w:val="left" w:pos="720"/>
        </w:tabs>
        <w:adjustRightInd w:val="0"/>
        <w:spacing w:after="0" w:line="240" w:lineRule="auto"/>
        <w:rPr>
          <w:rFonts w:eastAsia="Calibri" w:cstheme="minorHAnsi"/>
          <w:iCs/>
          <w:noProof/>
        </w:rPr>
      </w:pPr>
      <w:r>
        <w:rPr>
          <w:rFonts w:eastAsia="Calibri" w:cstheme="minorHAnsi"/>
          <w:iCs/>
          <w:noProof/>
        </w:rPr>
        <w:t>Andy</w:t>
      </w:r>
      <w:r w:rsidR="0084339E" w:rsidRPr="005D6556">
        <w:rPr>
          <w:rFonts w:eastAsia="Calibri" w:cstheme="minorHAnsi"/>
          <w:iCs/>
          <w:noProof/>
        </w:rPr>
        <w:t xml:space="preserve"> adjourned the meeting at </w:t>
      </w:r>
      <w:r w:rsidR="00FC4D4E">
        <w:rPr>
          <w:rFonts w:eastAsia="Calibri" w:cstheme="minorHAnsi"/>
          <w:iCs/>
          <w:noProof/>
        </w:rPr>
        <w:t xml:space="preserve">10:15 </w:t>
      </w:r>
      <w:r w:rsidR="00C306CA">
        <w:rPr>
          <w:rFonts w:eastAsia="Calibri" w:cstheme="minorHAnsi"/>
          <w:iCs/>
          <w:noProof/>
        </w:rPr>
        <w:t>a</w:t>
      </w:r>
      <w:r w:rsidR="00DF4383">
        <w:rPr>
          <w:rFonts w:eastAsia="Calibri" w:cstheme="minorHAnsi"/>
          <w:iCs/>
          <w:noProof/>
        </w:rPr>
        <w:t>m</w:t>
      </w:r>
      <w:r w:rsidR="00961B29">
        <w:rPr>
          <w:rFonts w:eastAsia="Calibri" w:cstheme="minorHAnsi"/>
          <w:iCs/>
          <w:noProof/>
        </w:rPr>
        <w:t>.</w:t>
      </w:r>
    </w:p>
    <w:p w14:paraId="570D2AF1" w14:textId="2F353E7C" w:rsidR="0084339E" w:rsidRDefault="0084339E" w:rsidP="007004E1">
      <w:pPr>
        <w:pStyle w:val="ListParagraph"/>
        <w:tabs>
          <w:tab w:val="left" w:pos="360"/>
          <w:tab w:val="left" w:pos="720"/>
        </w:tabs>
        <w:adjustRightInd w:val="0"/>
        <w:spacing w:after="0" w:line="240" w:lineRule="auto"/>
        <w:ind w:left="360"/>
        <w:rPr>
          <w:rFonts w:eastAsia="Calibri" w:cstheme="minorHAnsi"/>
          <w:iCs/>
          <w:noProof/>
        </w:rPr>
      </w:pPr>
    </w:p>
    <w:p w14:paraId="28AAFA35" w14:textId="3FC4552E" w:rsidR="0084339E" w:rsidRPr="005D6556" w:rsidRDefault="005D6556" w:rsidP="005D6556">
      <w:pPr>
        <w:tabs>
          <w:tab w:val="left" w:pos="360"/>
          <w:tab w:val="left" w:pos="720"/>
        </w:tabs>
        <w:adjustRightInd w:val="0"/>
        <w:spacing w:after="0" w:line="240" w:lineRule="auto"/>
        <w:rPr>
          <w:rFonts w:eastAsia="Calibri" w:cstheme="minorHAnsi"/>
          <w:iCs/>
          <w:noProof/>
        </w:rPr>
      </w:pPr>
      <w:r w:rsidRPr="005D6556">
        <w:rPr>
          <w:rFonts w:cstheme="minorHAnsi"/>
        </w:rPr>
        <w:t xml:space="preserve">The next meeting is scheduled for </w:t>
      </w:r>
      <w:r w:rsidR="00587ECB">
        <w:rPr>
          <w:rFonts w:cstheme="minorHAnsi"/>
        </w:rPr>
        <w:t>Ju</w:t>
      </w:r>
      <w:r w:rsidR="00FC4D4E">
        <w:rPr>
          <w:rFonts w:cstheme="minorHAnsi"/>
        </w:rPr>
        <w:t>ly 16</w:t>
      </w:r>
      <w:r w:rsidR="00587ECB">
        <w:rPr>
          <w:rFonts w:cstheme="minorHAnsi"/>
        </w:rPr>
        <w:t>, 2024</w:t>
      </w:r>
      <w:r w:rsidR="00D73509">
        <w:rPr>
          <w:rFonts w:cstheme="minorHAnsi"/>
        </w:rPr>
        <w:t xml:space="preserve">, at 9:00 a.m. </w:t>
      </w:r>
      <w:r w:rsidR="00D73509" w:rsidRPr="00D73509">
        <w:rPr>
          <w:rFonts w:cstheme="minorHAnsi"/>
          <w:b/>
          <w:bCs/>
          <w:color w:val="FF0000"/>
        </w:rPr>
        <w:t xml:space="preserve">/ </w:t>
      </w:r>
      <w:r w:rsidR="00FC4D4E">
        <w:rPr>
          <w:rFonts w:cstheme="minorHAnsi"/>
          <w:b/>
          <w:bCs/>
          <w:color w:val="FF0000"/>
        </w:rPr>
        <w:t xml:space="preserve">Public Works.  </w:t>
      </w:r>
      <w:r w:rsidR="00D73509">
        <w:rPr>
          <w:rFonts w:cstheme="minorHAnsi"/>
        </w:rPr>
        <w:t xml:space="preserve"> </w:t>
      </w:r>
    </w:p>
    <w:p w14:paraId="3EE039C8" w14:textId="77777777" w:rsidR="005D6556" w:rsidRDefault="005D6556" w:rsidP="007004E1">
      <w:pPr>
        <w:pStyle w:val="ListParagraph"/>
        <w:tabs>
          <w:tab w:val="left" w:pos="360"/>
          <w:tab w:val="left" w:pos="720"/>
        </w:tabs>
        <w:adjustRightInd w:val="0"/>
        <w:spacing w:after="0" w:line="240" w:lineRule="auto"/>
        <w:ind w:left="360"/>
        <w:rPr>
          <w:rFonts w:eastAsia="Calibri" w:cstheme="minorHAnsi"/>
          <w:iCs/>
          <w:noProof/>
        </w:rPr>
      </w:pPr>
    </w:p>
    <w:p w14:paraId="098E2963" w14:textId="77777777" w:rsidR="00F161B8" w:rsidRDefault="0084339E" w:rsidP="007004E1">
      <w:pPr>
        <w:pStyle w:val="ListParagraph"/>
        <w:tabs>
          <w:tab w:val="left" w:pos="360"/>
          <w:tab w:val="left" w:pos="720"/>
        </w:tabs>
        <w:adjustRightInd w:val="0"/>
        <w:spacing w:after="0" w:line="240" w:lineRule="auto"/>
        <w:ind w:left="360"/>
        <w:rPr>
          <w:rFonts w:eastAsia="Calibri" w:cstheme="minorHAnsi"/>
          <w:iCs/>
          <w:noProof/>
        </w:rPr>
      </w:pPr>
      <w:r>
        <w:rPr>
          <w:rFonts w:eastAsia="Calibri" w:cstheme="minorHAnsi"/>
          <w:iCs/>
          <w:noProof/>
        </w:rPr>
        <w:t xml:space="preserve">ATTEST: </w:t>
      </w:r>
      <w:r>
        <w:rPr>
          <w:rFonts w:eastAsia="Calibri" w:cstheme="minorHAnsi"/>
          <w:iCs/>
          <w:noProof/>
        </w:rPr>
        <w:tab/>
      </w:r>
      <w:r w:rsidR="00F161B8">
        <w:rPr>
          <w:rFonts w:eastAsia="Calibri" w:cstheme="minorHAnsi"/>
          <w:iCs/>
          <w:noProof/>
        </w:rPr>
        <w:t>Andy Oliva</w:t>
      </w:r>
    </w:p>
    <w:p w14:paraId="40E83BE1" w14:textId="77777777" w:rsidR="00F161B8" w:rsidRDefault="00F161B8" w:rsidP="007004E1">
      <w:pPr>
        <w:pStyle w:val="ListParagraph"/>
        <w:tabs>
          <w:tab w:val="left" w:pos="360"/>
          <w:tab w:val="left" w:pos="720"/>
        </w:tabs>
        <w:adjustRightInd w:val="0"/>
        <w:spacing w:after="0" w:line="240" w:lineRule="auto"/>
        <w:ind w:left="360"/>
        <w:rPr>
          <w:rFonts w:eastAsia="Calibri" w:cstheme="minorHAnsi"/>
          <w:iCs/>
          <w:noProof/>
        </w:rPr>
      </w:pPr>
      <w:r>
        <w:rPr>
          <w:rFonts w:eastAsia="Calibri" w:cstheme="minorHAnsi"/>
          <w:iCs/>
          <w:noProof/>
        </w:rPr>
        <w:tab/>
      </w:r>
      <w:r>
        <w:rPr>
          <w:rFonts w:eastAsia="Calibri" w:cstheme="minorHAnsi"/>
          <w:iCs/>
          <w:noProof/>
        </w:rPr>
        <w:tab/>
        <w:t>Human Resource / Risk Manager</w:t>
      </w:r>
    </w:p>
    <w:p w14:paraId="6427DEDD" w14:textId="5F85EA3E" w:rsidR="00D4196C" w:rsidRDefault="00F161B8" w:rsidP="007004E1">
      <w:pPr>
        <w:pStyle w:val="ListParagraph"/>
        <w:tabs>
          <w:tab w:val="left" w:pos="360"/>
          <w:tab w:val="left" w:pos="720"/>
        </w:tabs>
        <w:adjustRightInd w:val="0"/>
        <w:spacing w:after="0" w:line="240" w:lineRule="auto"/>
        <w:ind w:left="360"/>
        <w:rPr>
          <w:rFonts w:eastAsia="Calibri" w:cstheme="minorHAnsi"/>
          <w:i/>
          <w:noProof/>
          <w:sz w:val="16"/>
        </w:rPr>
      </w:pPr>
      <w:r>
        <w:rPr>
          <w:rFonts w:eastAsia="Calibri" w:cstheme="minorHAnsi"/>
          <w:iCs/>
          <w:noProof/>
        </w:rPr>
        <w:tab/>
      </w:r>
      <w:r>
        <w:rPr>
          <w:rFonts w:eastAsia="Calibri" w:cstheme="minorHAnsi"/>
          <w:iCs/>
          <w:noProof/>
        </w:rPr>
        <w:tab/>
      </w:r>
      <w:r w:rsidR="0084339E">
        <w:rPr>
          <w:rFonts w:eastAsia="Calibri" w:cstheme="minorHAnsi"/>
          <w:iCs/>
          <w:noProof/>
        </w:rPr>
        <w:t>Safety Committee Chair</w:t>
      </w:r>
    </w:p>
    <w:sectPr w:rsidR="00D4196C" w:rsidSect="00A7196F">
      <w:footerReference w:type="default" r:id="rId11"/>
      <w:pgSz w:w="12240" w:h="15840"/>
      <w:pgMar w:top="720" w:right="1440" w:bottom="720" w:left="144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B3219" w14:textId="77777777" w:rsidR="000519EC" w:rsidRDefault="000519EC" w:rsidP="000519EC">
      <w:pPr>
        <w:spacing w:after="0" w:line="240" w:lineRule="auto"/>
      </w:pPr>
      <w:r>
        <w:separator/>
      </w:r>
    </w:p>
  </w:endnote>
  <w:endnote w:type="continuationSeparator" w:id="0">
    <w:p w14:paraId="68F79076" w14:textId="77777777" w:rsidR="000519EC" w:rsidRDefault="000519EC" w:rsidP="0005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7F026" w14:textId="5480885F" w:rsidR="00B91B39" w:rsidRPr="00F161B8" w:rsidRDefault="00B91B39" w:rsidP="00B91B39">
    <w:pPr>
      <w:pStyle w:val="Footer"/>
      <w:jc w:val="right"/>
      <w:rPr>
        <w:sz w:val="18"/>
        <w:szCs w:val="18"/>
      </w:rPr>
    </w:pPr>
  </w:p>
  <w:p w14:paraId="33F6AF7E" w14:textId="0004436B" w:rsidR="00B91B39" w:rsidRPr="00F161B8" w:rsidRDefault="005760B0">
    <w:pPr>
      <w:pStyle w:val="Footer"/>
      <w:rPr>
        <w:sz w:val="18"/>
        <w:szCs w:val="18"/>
      </w:rPr>
    </w:pPr>
    <w:r w:rsidRPr="00F161B8">
      <w:rPr>
        <w:sz w:val="18"/>
        <w:szCs w:val="18"/>
      </w:rPr>
      <w:t xml:space="preserve">Meeting Minutes – Safety Committee </w:t>
    </w:r>
    <w:r w:rsidR="00961B29" w:rsidRPr="00F161B8">
      <w:rPr>
        <w:sz w:val="18"/>
        <w:szCs w:val="18"/>
      </w:rPr>
      <w:t>–</w:t>
    </w:r>
    <w:r w:rsidRPr="00F161B8">
      <w:rPr>
        <w:sz w:val="18"/>
        <w:szCs w:val="18"/>
      </w:rPr>
      <w:t xml:space="preserve"> </w:t>
    </w:r>
    <w:r w:rsidR="00FC4D4E">
      <w:rPr>
        <w:sz w:val="18"/>
        <w:szCs w:val="18"/>
      </w:rPr>
      <w:t>June 18,</w:t>
    </w:r>
    <w:r w:rsidR="00587ECB">
      <w:rPr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B8A78" w14:textId="77777777" w:rsidR="000519EC" w:rsidRDefault="000519EC" w:rsidP="000519EC">
      <w:pPr>
        <w:spacing w:after="0" w:line="240" w:lineRule="auto"/>
      </w:pPr>
      <w:r>
        <w:separator/>
      </w:r>
    </w:p>
  </w:footnote>
  <w:footnote w:type="continuationSeparator" w:id="0">
    <w:p w14:paraId="3EA4690C" w14:textId="77777777" w:rsidR="000519EC" w:rsidRDefault="000519EC" w:rsidP="0005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58C"/>
    <w:multiLevelType w:val="hybridMultilevel"/>
    <w:tmpl w:val="EC40D9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2D18"/>
    <w:multiLevelType w:val="hybridMultilevel"/>
    <w:tmpl w:val="4A2A8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0589B"/>
    <w:multiLevelType w:val="hybridMultilevel"/>
    <w:tmpl w:val="E1A41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061D"/>
    <w:multiLevelType w:val="hybridMultilevel"/>
    <w:tmpl w:val="9C3EA1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E3DC8"/>
    <w:multiLevelType w:val="hybridMultilevel"/>
    <w:tmpl w:val="7C4E305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103D07"/>
    <w:multiLevelType w:val="hybridMultilevel"/>
    <w:tmpl w:val="DB76E7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EE0F58"/>
    <w:multiLevelType w:val="hybridMultilevel"/>
    <w:tmpl w:val="E13EC0E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6F31F1"/>
    <w:multiLevelType w:val="hybridMultilevel"/>
    <w:tmpl w:val="2772B1A0"/>
    <w:lvl w:ilvl="0" w:tplc="075EE6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8E7CDC"/>
    <w:multiLevelType w:val="hybridMultilevel"/>
    <w:tmpl w:val="BA8AC4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2EE386E"/>
    <w:multiLevelType w:val="hybridMultilevel"/>
    <w:tmpl w:val="AF9C8AF4"/>
    <w:lvl w:ilvl="0" w:tplc="9520851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154C4"/>
    <w:multiLevelType w:val="hybridMultilevel"/>
    <w:tmpl w:val="BC8A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B3E85"/>
    <w:multiLevelType w:val="hybridMultilevel"/>
    <w:tmpl w:val="8FBCC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2541F"/>
    <w:multiLevelType w:val="hybridMultilevel"/>
    <w:tmpl w:val="BCC20C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D5910"/>
    <w:multiLevelType w:val="hybridMultilevel"/>
    <w:tmpl w:val="0742E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A5A83"/>
    <w:multiLevelType w:val="hybridMultilevel"/>
    <w:tmpl w:val="3EFA65E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BDD7F87"/>
    <w:multiLevelType w:val="hybridMultilevel"/>
    <w:tmpl w:val="03E25F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47B5B"/>
    <w:multiLevelType w:val="hybridMultilevel"/>
    <w:tmpl w:val="61C2A7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CF5AB5"/>
    <w:multiLevelType w:val="multilevel"/>
    <w:tmpl w:val="4482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C1210F"/>
    <w:multiLevelType w:val="hybridMultilevel"/>
    <w:tmpl w:val="F66425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7306C6A"/>
    <w:multiLevelType w:val="hybridMultilevel"/>
    <w:tmpl w:val="BCEAF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2480C"/>
    <w:multiLevelType w:val="hybridMultilevel"/>
    <w:tmpl w:val="4A52BE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E114ED8"/>
    <w:multiLevelType w:val="hybridMultilevel"/>
    <w:tmpl w:val="9B7EC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70AAB"/>
    <w:multiLevelType w:val="hybridMultilevel"/>
    <w:tmpl w:val="918291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A0B3F"/>
    <w:multiLevelType w:val="hybridMultilevel"/>
    <w:tmpl w:val="E8409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D0FE9"/>
    <w:multiLevelType w:val="hybridMultilevel"/>
    <w:tmpl w:val="20A6E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F6214"/>
    <w:multiLevelType w:val="hybridMultilevel"/>
    <w:tmpl w:val="B1C0A3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7268AD"/>
    <w:multiLevelType w:val="hybridMultilevel"/>
    <w:tmpl w:val="AB60F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D538D"/>
    <w:multiLevelType w:val="hybridMultilevel"/>
    <w:tmpl w:val="41AE00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A2F2E4F"/>
    <w:multiLevelType w:val="hybridMultilevel"/>
    <w:tmpl w:val="6F02099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2B0231"/>
    <w:multiLevelType w:val="hybridMultilevel"/>
    <w:tmpl w:val="72FA8204"/>
    <w:lvl w:ilvl="0" w:tplc="4C1C67C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70C41"/>
    <w:multiLevelType w:val="hybridMultilevel"/>
    <w:tmpl w:val="F2D0CDC6"/>
    <w:lvl w:ilvl="0" w:tplc="04090019">
      <w:start w:val="1"/>
      <w:numFmt w:val="lowerLetter"/>
      <w:lvlText w:val="%1."/>
      <w:lvlJc w:val="left"/>
      <w:pPr>
        <w:ind w:left="79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31" w15:restartNumberingAfterBreak="0">
    <w:nsid w:val="5108546C"/>
    <w:multiLevelType w:val="hybridMultilevel"/>
    <w:tmpl w:val="1410E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E46880"/>
    <w:multiLevelType w:val="hybridMultilevel"/>
    <w:tmpl w:val="E5DE2E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510BAF"/>
    <w:multiLevelType w:val="hybridMultilevel"/>
    <w:tmpl w:val="EF96EB48"/>
    <w:lvl w:ilvl="0" w:tplc="0630B546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26EF5"/>
    <w:multiLevelType w:val="hybridMultilevel"/>
    <w:tmpl w:val="A3907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328C6"/>
    <w:multiLevelType w:val="hybridMultilevel"/>
    <w:tmpl w:val="EAAA0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16B24"/>
    <w:multiLevelType w:val="hybridMultilevel"/>
    <w:tmpl w:val="9C7A90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061B9"/>
    <w:multiLevelType w:val="hybridMultilevel"/>
    <w:tmpl w:val="94C6E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906B3"/>
    <w:multiLevelType w:val="hybridMultilevel"/>
    <w:tmpl w:val="553A0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7F5BF3"/>
    <w:multiLevelType w:val="hybridMultilevel"/>
    <w:tmpl w:val="74707E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00D5E"/>
    <w:multiLevelType w:val="hybridMultilevel"/>
    <w:tmpl w:val="6570D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6C1EAD"/>
    <w:multiLevelType w:val="hybridMultilevel"/>
    <w:tmpl w:val="3482CC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74104DF"/>
    <w:multiLevelType w:val="hybridMultilevel"/>
    <w:tmpl w:val="1D92DAD2"/>
    <w:lvl w:ilvl="0" w:tplc="6B5634AC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6E4367"/>
    <w:multiLevelType w:val="hybridMultilevel"/>
    <w:tmpl w:val="94C6E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226E21"/>
    <w:multiLevelType w:val="hybridMultilevel"/>
    <w:tmpl w:val="948E8A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C14310"/>
    <w:multiLevelType w:val="hybridMultilevel"/>
    <w:tmpl w:val="AFD86C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CF7D6F"/>
    <w:multiLevelType w:val="hybridMultilevel"/>
    <w:tmpl w:val="36A6F138"/>
    <w:lvl w:ilvl="0" w:tplc="8072289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E93C97"/>
    <w:multiLevelType w:val="hybridMultilevel"/>
    <w:tmpl w:val="9B7EC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667F17"/>
    <w:multiLevelType w:val="hybridMultilevel"/>
    <w:tmpl w:val="0E24C80A"/>
    <w:lvl w:ilvl="0" w:tplc="AE56B21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02ECB"/>
    <w:multiLevelType w:val="hybridMultilevel"/>
    <w:tmpl w:val="D1380E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7314989">
    <w:abstractNumId w:val="7"/>
  </w:num>
  <w:num w:numId="2" w16cid:durableId="1102721021">
    <w:abstractNumId w:val="47"/>
  </w:num>
  <w:num w:numId="3" w16cid:durableId="1896626501">
    <w:abstractNumId w:val="42"/>
  </w:num>
  <w:num w:numId="4" w16cid:durableId="647825179">
    <w:abstractNumId w:val="9"/>
  </w:num>
  <w:num w:numId="5" w16cid:durableId="1062405574">
    <w:abstractNumId w:val="27"/>
  </w:num>
  <w:num w:numId="6" w16cid:durableId="996882912">
    <w:abstractNumId w:val="25"/>
  </w:num>
  <w:num w:numId="7" w16cid:durableId="558974769">
    <w:abstractNumId w:val="23"/>
  </w:num>
  <w:num w:numId="8" w16cid:durableId="260798316">
    <w:abstractNumId w:val="34"/>
  </w:num>
  <w:num w:numId="9" w16cid:durableId="1529953005">
    <w:abstractNumId w:val="26"/>
  </w:num>
  <w:num w:numId="10" w16cid:durableId="2031565236">
    <w:abstractNumId w:val="19"/>
  </w:num>
  <w:num w:numId="11" w16cid:durableId="544760432">
    <w:abstractNumId w:val="33"/>
  </w:num>
  <w:num w:numId="12" w16cid:durableId="592861463">
    <w:abstractNumId w:val="2"/>
  </w:num>
  <w:num w:numId="13" w16cid:durableId="1533610660">
    <w:abstractNumId w:val="3"/>
  </w:num>
  <w:num w:numId="14" w16cid:durableId="1960991269">
    <w:abstractNumId w:val="44"/>
  </w:num>
  <w:num w:numId="15" w16cid:durableId="674384626">
    <w:abstractNumId w:val="0"/>
  </w:num>
  <w:num w:numId="16" w16cid:durableId="1491213908">
    <w:abstractNumId w:val="15"/>
  </w:num>
  <w:num w:numId="17" w16cid:durableId="1091389082">
    <w:abstractNumId w:val="22"/>
  </w:num>
  <w:num w:numId="18" w16cid:durableId="1003557217">
    <w:abstractNumId w:val="36"/>
  </w:num>
  <w:num w:numId="19" w16cid:durableId="358236094">
    <w:abstractNumId w:val="24"/>
  </w:num>
  <w:num w:numId="20" w16cid:durableId="954407655">
    <w:abstractNumId w:val="46"/>
  </w:num>
  <w:num w:numId="21" w16cid:durableId="235481940">
    <w:abstractNumId w:val="37"/>
  </w:num>
  <w:num w:numId="22" w16cid:durableId="1602837317">
    <w:abstractNumId w:val="43"/>
  </w:num>
  <w:num w:numId="23" w16cid:durableId="1207792437">
    <w:abstractNumId w:val="41"/>
  </w:num>
  <w:num w:numId="24" w16cid:durableId="1560634508">
    <w:abstractNumId w:val="28"/>
  </w:num>
  <w:num w:numId="25" w16cid:durableId="267782549">
    <w:abstractNumId w:val="11"/>
  </w:num>
  <w:num w:numId="26" w16cid:durableId="1812020072">
    <w:abstractNumId w:val="49"/>
  </w:num>
  <w:num w:numId="27" w16cid:durableId="1579095445">
    <w:abstractNumId w:val="21"/>
  </w:num>
  <w:num w:numId="28" w16cid:durableId="1371883632">
    <w:abstractNumId w:val="48"/>
  </w:num>
  <w:num w:numId="29" w16cid:durableId="943079100">
    <w:abstractNumId w:val="45"/>
  </w:num>
  <w:num w:numId="30" w16cid:durableId="1148863636">
    <w:abstractNumId w:val="13"/>
  </w:num>
  <w:num w:numId="31" w16cid:durableId="715156074">
    <w:abstractNumId w:val="39"/>
  </w:num>
  <w:num w:numId="32" w16cid:durableId="632516508">
    <w:abstractNumId w:val="35"/>
  </w:num>
  <w:num w:numId="33" w16cid:durableId="848909281">
    <w:abstractNumId w:val="29"/>
  </w:num>
  <w:num w:numId="34" w16cid:durableId="105010324">
    <w:abstractNumId w:val="40"/>
  </w:num>
  <w:num w:numId="35" w16cid:durableId="1660232238">
    <w:abstractNumId w:val="1"/>
  </w:num>
  <w:num w:numId="36" w16cid:durableId="2106071005">
    <w:abstractNumId w:val="38"/>
  </w:num>
  <w:num w:numId="37" w16cid:durableId="724066328">
    <w:abstractNumId w:val="31"/>
  </w:num>
  <w:num w:numId="38" w16cid:durableId="1492603549">
    <w:abstractNumId w:val="8"/>
  </w:num>
  <w:num w:numId="39" w16cid:durableId="2018606126">
    <w:abstractNumId w:val="30"/>
  </w:num>
  <w:num w:numId="40" w16cid:durableId="1660226341">
    <w:abstractNumId w:val="4"/>
  </w:num>
  <w:num w:numId="41" w16cid:durableId="1619874130">
    <w:abstractNumId w:val="6"/>
  </w:num>
  <w:num w:numId="42" w16cid:durableId="225801308">
    <w:abstractNumId w:val="18"/>
  </w:num>
  <w:num w:numId="43" w16cid:durableId="1733309707">
    <w:abstractNumId w:val="14"/>
  </w:num>
  <w:num w:numId="44" w16cid:durableId="910967092">
    <w:abstractNumId w:val="5"/>
  </w:num>
  <w:num w:numId="45" w16cid:durableId="1111705946">
    <w:abstractNumId w:val="32"/>
  </w:num>
  <w:num w:numId="46" w16cid:durableId="280840424">
    <w:abstractNumId w:val="16"/>
  </w:num>
  <w:num w:numId="47" w16cid:durableId="173958646">
    <w:abstractNumId w:val="12"/>
  </w:num>
  <w:num w:numId="48" w16cid:durableId="90511307">
    <w:abstractNumId w:val="17"/>
  </w:num>
  <w:num w:numId="49" w16cid:durableId="1869760024">
    <w:abstractNumId w:val="20"/>
  </w:num>
  <w:num w:numId="50" w16cid:durableId="9281233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739"/>
    <w:rsid w:val="00006823"/>
    <w:rsid w:val="00010315"/>
    <w:rsid w:val="0003679F"/>
    <w:rsid w:val="000378B6"/>
    <w:rsid w:val="000519EC"/>
    <w:rsid w:val="00075451"/>
    <w:rsid w:val="00080228"/>
    <w:rsid w:val="0008620C"/>
    <w:rsid w:val="000873D8"/>
    <w:rsid w:val="000A3B49"/>
    <w:rsid w:val="000B35D8"/>
    <w:rsid w:val="000D61EA"/>
    <w:rsid w:val="000F37D5"/>
    <w:rsid w:val="00124E12"/>
    <w:rsid w:val="00164009"/>
    <w:rsid w:val="00167182"/>
    <w:rsid w:val="00181561"/>
    <w:rsid w:val="00186E58"/>
    <w:rsid w:val="00190DD1"/>
    <w:rsid w:val="001A32A4"/>
    <w:rsid w:val="001C5622"/>
    <w:rsid w:val="001C69E0"/>
    <w:rsid w:val="001D6840"/>
    <w:rsid w:val="001E4026"/>
    <w:rsid w:val="001F0A4B"/>
    <w:rsid w:val="001F2380"/>
    <w:rsid w:val="00202C3F"/>
    <w:rsid w:val="0026283F"/>
    <w:rsid w:val="00274E9E"/>
    <w:rsid w:val="00282B49"/>
    <w:rsid w:val="00297878"/>
    <w:rsid w:val="002A6D92"/>
    <w:rsid w:val="002A7219"/>
    <w:rsid w:val="002C15D7"/>
    <w:rsid w:val="002D3739"/>
    <w:rsid w:val="002D387B"/>
    <w:rsid w:val="002E3336"/>
    <w:rsid w:val="002E3C7D"/>
    <w:rsid w:val="00301E4F"/>
    <w:rsid w:val="00304692"/>
    <w:rsid w:val="0031051C"/>
    <w:rsid w:val="003125B3"/>
    <w:rsid w:val="0032039C"/>
    <w:rsid w:val="00322FFD"/>
    <w:rsid w:val="00334280"/>
    <w:rsid w:val="00361711"/>
    <w:rsid w:val="003A7DCF"/>
    <w:rsid w:val="003B4887"/>
    <w:rsid w:val="003C0C56"/>
    <w:rsid w:val="003D1A80"/>
    <w:rsid w:val="003D703D"/>
    <w:rsid w:val="003F7165"/>
    <w:rsid w:val="00401BC9"/>
    <w:rsid w:val="00402F0E"/>
    <w:rsid w:val="00410539"/>
    <w:rsid w:val="004272F5"/>
    <w:rsid w:val="00433327"/>
    <w:rsid w:val="00450279"/>
    <w:rsid w:val="00473C47"/>
    <w:rsid w:val="0048770D"/>
    <w:rsid w:val="0049721A"/>
    <w:rsid w:val="004A7471"/>
    <w:rsid w:val="004C44F1"/>
    <w:rsid w:val="004C6118"/>
    <w:rsid w:val="004E77FB"/>
    <w:rsid w:val="004F102D"/>
    <w:rsid w:val="004F3D7B"/>
    <w:rsid w:val="00554E7E"/>
    <w:rsid w:val="00560CC9"/>
    <w:rsid w:val="00561D50"/>
    <w:rsid w:val="005760B0"/>
    <w:rsid w:val="00582E43"/>
    <w:rsid w:val="00585007"/>
    <w:rsid w:val="00587ECB"/>
    <w:rsid w:val="005A5A1F"/>
    <w:rsid w:val="005D5719"/>
    <w:rsid w:val="005D6556"/>
    <w:rsid w:val="005E7A15"/>
    <w:rsid w:val="006012AC"/>
    <w:rsid w:val="006273FF"/>
    <w:rsid w:val="00630E21"/>
    <w:rsid w:val="006321B2"/>
    <w:rsid w:val="0063610A"/>
    <w:rsid w:val="006852CD"/>
    <w:rsid w:val="00695709"/>
    <w:rsid w:val="006A0A91"/>
    <w:rsid w:val="006E4E98"/>
    <w:rsid w:val="007004E1"/>
    <w:rsid w:val="007108DE"/>
    <w:rsid w:val="00720BA6"/>
    <w:rsid w:val="007224C4"/>
    <w:rsid w:val="00722BCE"/>
    <w:rsid w:val="00726BC3"/>
    <w:rsid w:val="0074255D"/>
    <w:rsid w:val="00794320"/>
    <w:rsid w:val="007A4430"/>
    <w:rsid w:val="007A4B0A"/>
    <w:rsid w:val="007A5701"/>
    <w:rsid w:val="007B3EEF"/>
    <w:rsid w:val="007C1BB3"/>
    <w:rsid w:val="0080146C"/>
    <w:rsid w:val="008110F0"/>
    <w:rsid w:val="00817283"/>
    <w:rsid w:val="0084339E"/>
    <w:rsid w:val="008700A7"/>
    <w:rsid w:val="0089662A"/>
    <w:rsid w:val="008B4EEE"/>
    <w:rsid w:val="008C7213"/>
    <w:rsid w:val="008D0FDD"/>
    <w:rsid w:val="008D5DD0"/>
    <w:rsid w:val="008E0260"/>
    <w:rsid w:val="008F2075"/>
    <w:rsid w:val="00923B4C"/>
    <w:rsid w:val="00926E79"/>
    <w:rsid w:val="00944969"/>
    <w:rsid w:val="00961B29"/>
    <w:rsid w:val="0097490A"/>
    <w:rsid w:val="009775D6"/>
    <w:rsid w:val="009776C3"/>
    <w:rsid w:val="00986381"/>
    <w:rsid w:val="0098753E"/>
    <w:rsid w:val="009D2409"/>
    <w:rsid w:val="009E52DC"/>
    <w:rsid w:val="009F3A5F"/>
    <w:rsid w:val="009F7771"/>
    <w:rsid w:val="00A2350C"/>
    <w:rsid w:val="00A32354"/>
    <w:rsid w:val="00A57879"/>
    <w:rsid w:val="00A6205E"/>
    <w:rsid w:val="00A7196F"/>
    <w:rsid w:val="00A76476"/>
    <w:rsid w:val="00A770C9"/>
    <w:rsid w:val="00A87D8C"/>
    <w:rsid w:val="00AA5CA3"/>
    <w:rsid w:val="00AC54D3"/>
    <w:rsid w:val="00AD333A"/>
    <w:rsid w:val="00AD5F6A"/>
    <w:rsid w:val="00B07316"/>
    <w:rsid w:val="00B32EEA"/>
    <w:rsid w:val="00B3546B"/>
    <w:rsid w:val="00B35BF5"/>
    <w:rsid w:val="00B46E1C"/>
    <w:rsid w:val="00B51A33"/>
    <w:rsid w:val="00B62282"/>
    <w:rsid w:val="00B73CDC"/>
    <w:rsid w:val="00B91B39"/>
    <w:rsid w:val="00BB4F90"/>
    <w:rsid w:val="00BB7865"/>
    <w:rsid w:val="00BD4579"/>
    <w:rsid w:val="00BE7713"/>
    <w:rsid w:val="00C02961"/>
    <w:rsid w:val="00C0414E"/>
    <w:rsid w:val="00C306CA"/>
    <w:rsid w:val="00C32EDE"/>
    <w:rsid w:val="00C71231"/>
    <w:rsid w:val="00C715C9"/>
    <w:rsid w:val="00CF33D9"/>
    <w:rsid w:val="00D0692E"/>
    <w:rsid w:val="00D1205D"/>
    <w:rsid w:val="00D36D75"/>
    <w:rsid w:val="00D4196C"/>
    <w:rsid w:val="00D45ADE"/>
    <w:rsid w:val="00D55EF0"/>
    <w:rsid w:val="00D726EC"/>
    <w:rsid w:val="00D73509"/>
    <w:rsid w:val="00D75F6B"/>
    <w:rsid w:val="00D8623F"/>
    <w:rsid w:val="00DA7950"/>
    <w:rsid w:val="00DB093F"/>
    <w:rsid w:val="00DC5C05"/>
    <w:rsid w:val="00DC6641"/>
    <w:rsid w:val="00DD13A6"/>
    <w:rsid w:val="00DF41C3"/>
    <w:rsid w:val="00DF4383"/>
    <w:rsid w:val="00E04A17"/>
    <w:rsid w:val="00E347A0"/>
    <w:rsid w:val="00E74772"/>
    <w:rsid w:val="00E75F68"/>
    <w:rsid w:val="00E940B7"/>
    <w:rsid w:val="00EC3863"/>
    <w:rsid w:val="00ED47BC"/>
    <w:rsid w:val="00EE706B"/>
    <w:rsid w:val="00EE723C"/>
    <w:rsid w:val="00EF602B"/>
    <w:rsid w:val="00F013DA"/>
    <w:rsid w:val="00F161B8"/>
    <w:rsid w:val="00F56B8A"/>
    <w:rsid w:val="00F57A28"/>
    <w:rsid w:val="00F76B54"/>
    <w:rsid w:val="00F837EA"/>
    <w:rsid w:val="00F86A8A"/>
    <w:rsid w:val="00F940D5"/>
    <w:rsid w:val="00FA0BED"/>
    <w:rsid w:val="00FA6D9B"/>
    <w:rsid w:val="00FC4D4E"/>
    <w:rsid w:val="00FD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72E59D20"/>
  <w15:chartTrackingRefBased/>
  <w15:docId w15:val="{293E01DB-5BE3-40BE-A544-5F69E245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7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9EC"/>
  </w:style>
  <w:style w:type="paragraph" w:styleId="Footer">
    <w:name w:val="footer"/>
    <w:basedOn w:val="Normal"/>
    <w:link w:val="FooterChar"/>
    <w:uiPriority w:val="99"/>
    <w:unhideWhenUsed/>
    <w:qFormat/>
    <w:rsid w:val="00051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9EC"/>
  </w:style>
  <w:style w:type="character" w:styleId="Hyperlink">
    <w:name w:val="Hyperlink"/>
    <w:basedOn w:val="DefaultParagraphFont"/>
    <w:uiPriority w:val="99"/>
    <w:unhideWhenUsed/>
    <w:rsid w:val="00630E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D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91B39"/>
    <w:pPr>
      <w:spacing w:after="0" w:line="240" w:lineRule="auto"/>
    </w:pPr>
    <w:rPr>
      <w:color w:val="44546A" w:themeColor="text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1F0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dc.gov/niosh/topics/heatstress/heatap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niosh/topics/heatstress/heatap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BA85-9084-450F-9C70-BE8753D2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Richardson</dc:creator>
  <cp:keywords/>
  <dc:description/>
  <cp:lastModifiedBy>Andy Oliva</cp:lastModifiedBy>
  <cp:revision>3</cp:revision>
  <cp:lastPrinted>2022-02-09T20:59:00Z</cp:lastPrinted>
  <dcterms:created xsi:type="dcterms:W3CDTF">2024-07-03T19:54:00Z</dcterms:created>
  <dcterms:modified xsi:type="dcterms:W3CDTF">2024-07-03T20:25:00Z</dcterms:modified>
</cp:coreProperties>
</file>